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" w:type="dxa"/>
        <w:tblInd w:w="2160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150"/>
      </w:tblGrid>
      <w:tr w:rsidR="00000000"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5962FB">
            <w:pPr>
              <w:pStyle w:val="NormalnyWeb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810000" cy="571500"/>
                  <wp:effectExtent l="0" t="0" r="0" b="0"/>
                  <wp:docPr id="1" name="Obraz 1" descr="https://omikronkonkursy.pl/wnioski/users/suwalki/obrazy/logo_w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omikronkonkursy.pl/wnioski/users/suwalki/obrazy/logo_w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5962FB">
      <w:pPr>
        <w:jc w:val="right"/>
        <w:rPr>
          <w:rFonts w:eastAsia="Times New Roman"/>
          <w:b/>
          <w:bCs/>
          <w:sz w:val="18"/>
          <w:szCs w:val="18"/>
        </w:rPr>
      </w:pPr>
      <w:r>
        <w:rPr>
          <w:rFonts w:eastAsia="Times New Roman"/>
          <w:b/>
          <w:bCs/>
          <w:sz w:val="18"/>
          <w:szCs w:val="18"/>
        </w:rPr>
        <w:t>Załącznik do protokołu z posiedzenia Rady w dniu ..........................</w:t>
      </w:r>
      <w:r w:rsidR="002F7347">
        <w:rPr>
          <w:rFonts w:eastAsia="Times New Roman"/>
          <w:b/>
          <w:bCs/>
          <w:sz w:val="18"/>
          <w:szCs w:val="18"/>
        </w:rPr>
        <w:t>04.04.2018</w:t>
      </w:r>
      <w:r>
        <w:rPr>
          <w:rFonts w:eastAsia="Times New Roman"/>
          <w:b/>
          <w:bCs/>
          <w:sz w:val="18"/>
          <w:szCs w:val="18"/>
        </w:rPr>
        <w:t>..</w:t>
      </w:r>
      <w:r>
        <w:rPr>
          <w:rFonts w:eastAsia="Times New Roman"/>
          <w:b/>
          <w:bCs/>
          <w:sz w:val="18"/>
          <w:szCs w:val="18"/>
        </w:rPr>
        <w:t>........................ Procedury wyboru i oceny operacji w ramach wdrażania LSR Stowarzyszenia „Suwalsko-Sejneńskiej” Lokalnej Grupy Działania</w:t>
      </w:r>
    </w:p>
    <w:p w:rsidR="00000000" w:rsidRDefault="005962FB">
      <w:pPr>
        <w:rPr>
          <w:rFonts w:eastAsia="Times New Roman"/>
        </w:rPr>
      </w:pP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0784"/>
      </w:tblGrid>
      <w:tr w:rsidR="00000000"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5962F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Lista operacji zgodnych z LSR w tym z Programem, złożonych w ramach naboru wniosków o przyznanie pomocy nr II</w:t>
            </w:r>
            <w:r>
              <w:rPr>
                <w:rFonts w:eastAsia="Times New Roman"/>
                <w:sz w:val="18"/>
                <w:szCs w:val="18"/>
              </w:rPr>
              <w:t>/EFRROW/2018 w ramach Działania: Lokalna Strategia Rozwoju Stowarzyszenia „Suwalsko-Sejneńska” Lokalna Grupa Działania</w:t>
            </w:r>
            <w:r>
              <w:rPr>
                <w:rFonts w:eastAsia="Times New Roman"/>
                <w:sz w:val="18"/>
                <w:szCs w:val="18"/>
              </w:rPr>
              <w:br/>
              <w:t>Przedsięwzięcie: 1.1.2. Inwestycja w przyszłość z PROW</w:t>
            </w:r>
          </w:p>
        </w:tc>
      </w:tr>
    </w:tbl>
    <w:p w:rsidR="00000000" w:rsidRDefault="005962FB">
      <w:pPr>
        <w:rPr>
          <w:rFonts w:eastAsia="Times New Roman"/>
          <w:vanish/>
        </w:rPr>
      </w:pP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71"/>
        <w:gridCol w:w="1375"/>
        <w:gridCol w:w="1151"/>
        <w:gridCol w:w="1909"/>
        <w:gridCol w:w="3945"/>
        <w:gridCol w:w="1059"/>
        <w:gridCol w:w="818"/>
        <w:gridCol w:w="156"/>
      </w:tblGrid>
      <w:tr w:rsidR="00000000">
        <w:tc>
          <w:tcPr>
            <w:tcW w:w="750" w:type="pct"/>
            <w:gridSpan w:val="2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5962FB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Pomoc w zakresie:</w:t>
            </w:r>
          </w:p>
        </w:tc>
        <w:tc>
          <w:tcPr>
            <w:tcW w:w="4250" w:type="pct"/>
            <w:gridSpan w:val="6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5962FB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§2. ust.1 pkt.6</w:t>
            </w:r>
            <w:r>
              <w:rPr>
                <w:rFonts w:eastAsia="Times New Roman"/>
                <w:sz w:val="15"/>
                <w:szCs w:val="15"/>
              </w:rPr>
              <w:t xml:space="preserve"> </w:t>
            </w:r>
            <w:r>
              <w:rPr>
                <w:rFonts w:eastAsia="Times New Roman"/>
                <w:sz w:val="15"/>
                <w:szCs w:val="15"/>
              </w:rPr>
              <w:t xml:space="preserve">Rozporządzenia Ministra Rolnictwa i Rozwoju Wsi z dnia 24 września 2015 r. z </w:t>
            </w:r>
            <w:proofErr w:type="spellStart"/>
            <w:r>
              <w:rPr>
                <w:rFonts w:eastAsia="Times New Roman"/>
                <w:sz w:val="15"/>
                <w:szCs w:val="15"/>
              </w:rPr>
              <w:t>późn</w:t>
            </w:r>
            <w:proofErr w:type="spellEnd"/>
            <w:r>
              <w:rPr>
                <w:rFonts w:eastAsia="Times New Roman"/>
                <w:sz w:val="15"/>
                <w:szCs w:val="15"/>
              </w:rPr>
              <w:t>. zmianami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5962FB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Czas trwania naboru:</w:t>
            </w:r>
          </w:p>
        </w:tc>
        <w:tc>
          <w:tcPr>
            <w:tcW w:w="0" w:type="auto"/>
            <w:gridSpan w:val="6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5962FB">
            <w:pPr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od 13-02-2018 08:00 do 28-02-2018 15:30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5962FB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Limit dostępnych środków:</w:t>
            </w:r>
          </w:p>
        </w:tc>
        <w:tc>
          <w:tcPr>
            <w:tcW w:w="0" w:type="auto"/>
            <w:gridSpan w:val="6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5962FB">
            <w:pPr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460 579,49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5962FB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Intensywność wsparcia do:</w:t>
            </w:r>
          </w:p>
        </w:tc>
        <w:tc>
          <w:tcPr>
            <w:tcW w:w="0" w:type="auto"/>
            <w:gridSpan w:val="6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5962FB">
            <w:pPr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63,63%; 70%; 100%</w:t>
            </w:r>
          </w:p>
        </w:tc>
      </w:tr>
      <w:tr w:rsidR="00000000">
        <w:tc>
          <w:tcPr>
            <w:tcW w:w="200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5962FB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Lp.</w:t>
            </w:r>
          </w:p>
        </w:tc>
        <w:tc>
          <w:tcPr>
            <w:tcW w:w="550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5962FB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Znak sprawy</w:t>
            </w:r>
          </w:p>
        </w:tc>
        <w:tc>
          <w:tcPr>
            <w:tcW w:w="450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5962FB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Nr identyfikacyjny</w:t>
            </w:r>
          </w:p>
        </w:tc>
        <w:tc>
          <w:tcPr>
            <w:tcW w:w="1000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5962FB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Nazwa wnioskodawcy</w:t>
            </w:r>
          </w:p>
        </w:tc>
        <w:tc>
          <w:tcPr>
            <w:tcW w:w="1900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5962FB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Tytuł operacji</w:t>
            </w:r>
          </w:p>
        </w:tc>
        <w:tc>
          <w:tcPr>
            <w:tcW w:w="450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5962FB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Wnioskowana kwota wsparcia</w:t>
            </w:r>
          </w:p>
        </w:tc>
        <w:tc>
          <w:tcPr>
            <w:tcW w:w="450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5962FB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Zgodność z LSR</w:t>
            </w:r>
            <w:r>
              <w:rPr>
                <w:rFonts w:eastAsia="Times New Roman"/>
                <w:b/>
                <w:bCs/>
                <w:sz w:val="15"/>
                <w:szCs w:val="15"/>
              </w:rPr>
              <w:br/>
              <w:t>TAK/NIE</w:t>
            </w:r>
          </w:p>
        </w:tc>
        <w:tc>
          <w:tcPr>
            <w:tcW w:w="0" w:type="auto"/>
            <w:vAlign w:val="center"/>
            <w:hideMark/>
          </w:tcPr>
          <w:p w:rsidR="00000000" w:rsidRDefault="005962F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5962F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5962F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2/II/EFRROW/2018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5962F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062895265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5962FB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 xml:space="preserve">GMINA SUWAŁKI 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5962FB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Rozwój ogó</w:t>
            </w:r>
            <w:r>
              <w:rPr>
                <w:rFonts w:eastAsia="Times New Roman"/>
                <w:sz w:val="15"/>
                <w:szCs w:val="15"/>
              </w:rPr>
              <w:t>lnodostępnej infrastruktury sportowo-rekreacyjnej w Gminie Suwałki poprzez budowę wielofunkcyjnego boiska przy Zespole Szkół w Starym Folwarku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5962F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129 624,00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5962F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TAK</w:t>
            </w:r>
          </w:p>
        </w:tc>
        <w:tc>
          <w:tcPr>
            <w:tcW w:w="0" w:type="auto"/>
            <w:vAlign w:val="center"/>
            <w:hideMark/>
          </w:tcPr>
          <w:p w:rsidR="00000000" w:rsidRDefault="005962F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5962F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5962F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3/II/EFRROW/2018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5962F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062491626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5962FB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 xml:space="preserve">GMINA PRZEROŚL 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5962FB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"Rozwój ogólnodostępnej i niekomercyjnej infrastru</w:t>
            </w:r>
            <w:r>
              <w:rPr>
                <w:rFonts w:eastAsia="Times New Roman"/>
                <w:sz w:val="15"/>
                <w:szCs w:val="15"/>
              </w:rPr>
              <w:t>ktury turystycznej w m. Nowa Pawłówka, gm. Przerośl poprzez budowę parkingu i chodnika z zatoką jako przystań dla turystów"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5962F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211 278,00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5962F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TAK</w:t>
            </w:r>
          </w:p>
        </w:tc>
        <w:tc>
          <w:tcPr>
            <w:tcW w:w="0" w:type="auto"/>
            <w:vAlign w:val="center"/>
            <w:hideMark/>
          </w:tcPr>
          <w:p w:rsidR="00000000" w:rsidRDefault="005962F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5962F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5962F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4/II/EFRROW/2018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5962F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062525871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5962FB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 xml:space="preserve">Gmina Bakałarzewo 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5962FB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 xml:space="preserve">Zwiększenie atrakcyjności </w:t>
            </w:r>
            <w:proofErr w:type="spellStart"/>
            <w:r>
              <w:rPr>
                <w:rFonts w:eastAsia="Times New Roman"/>
                <w:sz w:val="15"/>
                <w:szCs w:val="15"/>
              </w:rPr>
              <w:t>historyczno-przyrodniczo-ekologicznej-tu</w:t>
            </w:r>
            <w:r>
              <w:rPr>
                <w:rFonts w:eastAsia="Times New Roman"/>
                <w:sz w:val="15"/>
                <w:szCs w:val="15"/>
              </w:rPr>
              <w:t>rystycznej</w:t>
            </w:r>
            <w:proofErr w:type="spellEnd"/>
            <w:r>
              <w:rPr>
                <w:rFonts w:eastAsia="Times New Roman"/>
                <w:sz w:val="15"/>
                <w:szCs w:val="15"/>
              </w:rPr>
              <w:t xml:space="preserve"> obiektów ogólnodostępnej infrastruktury w miejscowości Bakałarzewo.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5962F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61 135,00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5962F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TAK</w:t>
            </w:r>
          </w:p>
        </w:tc>
        <w:tc>
          <w:tcPr>
            <w:tcW w:w="0" w:type="auto"/>
            <w:vAlign w:val="center"/>
            <w:hideMark/>
          </w:tcPr>
          <w:p w:rsidR="00000000" w:rsidRDefault="005962F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5962F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5962F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5/II/EFRROW/2018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5962F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062596825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5962FB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 xml:space="preserve">Gmina Rutka-Tartak 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5962FB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Rozwój ogó</w:t>
            </w:r>
            <w:r>
              <w:rPr>
                <w:rFonts w:eastAsia="Times New Roman"/>
                <w:sz w:val="15"/>
                <w:szCs w:val="15"/>
              </w:rPr>
              <w:t>lnodostępnej infrastruktury turystycznej w Gminie Rutka-Tartak poprzez stworzenie miejsc obsługi rowerzystów (MOR) w miejscowościach Rowele oraz Baranowo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5962F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44 381,00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5962F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TAK</w:t>
            </w:r>
          </w:p>
        </w:tc>
        <w:tc>
          <w:tcPr>
            <w:tcW w:w="0" w:type="auto"/>
            <w:vAlign w:val="center"/>
            <w:hideMark/>
          </w:tcPr>
          <w:p w:rsidR="00000000" w:rsidRDefault="005962F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5962FB">
      <w:pPr>
        <w:spacing w:after="240"/>
        <w:rPr>
          <w:rFonts w:eastAsia="Times New Roman"/>
        </w:rPr>
      </w:pPr>
    </w:p>
    <w:tbl>
      <w:tblPr>
        <w:tblW w:w="0" w:type="auto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10"/>
        <w:gridCol w:w="5816"/>
      </w:tblGrid>
      <w:tr w:rsidR="00000000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000000" w:rsidRDefault="005962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2F7347" w:rsidRDefault="005962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Data sporządzenia listy: .......................................................</w:t>
            </w:r>
            <w:r>
              <w:rPr>
                <w:rFonts w:eastAsia="Times New Roman"/>
              </w:rPr>
              <w:br/>
            </w:r>
          </w:p>
          <w:p w:rsidR="002F7347" w:rsidRDefault="002F7347">
            <w:pPr>
              <w:jc w:val="center"/>
              <w:rPr>
                <w:rFonts w:eastAsia="Times New Roman"/>
              </w:rPr>
            </w:pPr>
          </w:p>
          <w:p w:rsidR="00000000" w:rsidRDefault="005962FB">
            <w:pPr>
              <w:jc w:val="center"/>
              <w:rPr>
                <w:rFonts w:eastAsia="Times New Roman"/>
              </w:rPr>
            </w:pPr>
            <w:bookmarkStart w:id="0" w:name="_GoBack"/>
            <w:bookmarkEnd w:id="0"/>
            <w:r>
              <w:rPr>
                <w:rFonts w:eastAsia="Times New Roman"/>
              </w:rPr>
              <w:br/>
              <w:t>..................................................................................</w:t>
            </w:r>
            <w:r>
              <w:rPr>
                <w:rFonts w:eastAsia="Times New Roman"/>
              </w:rPr>
              <w:br/>
              <w:t>Podpis/pieczęć</w:t>
            </w:r>
          </w:p>
        </w:tc>
      </w:tr>
    </w:tbl>
    <w:p w:rsidR="005962FB" w:rsidRDefault="005962FB">
      <w:pPr>
        <w:rPr>
          <w:rFonts w:eastAsia="Times New Roman"/>
        </w:rPr>
      </w:pPr>
    </w:p>
    <w:sectPr w:rsidR="005962FB">
      <w:pgSz w:w="12240" w:h="15840"/>
      <w:pgMar w:top="720" w:right="720" w:bottom="720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62FB" w:rsidRDefault="005962FB">
      <w:r>
        <w:separator/>
      </w:r>
    </w:p>
  </w:endnote>
  <w:endnote w:type="continuationSeparator" w:id="0">
    <w:p w:rsidR="005962FB" w:rsidRDefault="00596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62FB" w:rsidRDefault="005962FB">
      <w:r>
        <w:separator/>
      </w:r>
    </w:p>
  </w:footnote>
  <w:footnote w:type="continuationSeparator" w:id="0">
    <w:p w:rsidR="005962FB" w:rsidRDefault="005962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5962FB">
    <w:pPr>
      <w:pStyle w:val="NormalnyWeb"/>
      <w:jc w:val="center"/>
    </w:pPr>
    <w:r>
      <w:rPr>
        <w:noProof/>
      </w:rPr>
      <w:drawing>
        <wp:inline distT="0" distB="0" distL="0" distR="0">
          <wp:extent cx="3810000" cy="571500"/>
          <wp:effectExtent l="0" t="0" r="0" b="0"/>
          <wp:docPr id="2" name="Obraz 2" descr="https://omikronkonkursy.pl/wnioski/users/suwalki/obrazy/logo_w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omikronkonkursy.pl/wnioski/users/suwalki/obrazy/logo_wn.jpg"/>
                  <pic:cNvPicPr>
                    <a:picLocks noChangeAspect="1" noChangeArrowheads="1"/>
                  </pic:cNvPicPr>
                </pic:nvPicPr>
                <pic:blipFill>
                  <a:blip r:link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2F7347"/>
    <w:rsid w:val="002F7347"/>
    <w:rsid w:val="0059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2554B8-5E22-40A3-ADB0-909F163E9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Pr>
      <w:rFonts w:eastAsiaTheme="minorEastAsia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s://omikronkonkursy.pl/wnioski/users/suwalki/obrazy/logo_wn.jp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https://omikronkonkursy.pl/wnioski/users/suwalki/obrazy/logo_wn.jp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Zdogność z LSR</vt:lpstr>
    </vt:vector>
  </TitlesOfParts>
  <Company/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Zdogność z LSR</dc:title>
  <dc:subject/>
  <dc:creator>LGD</dc:creator>
  <cp:keywords/>
  <dc:description/>
  <cp:lastModifiedBy>LGD</cp:lastModifiedBy>
  <cp:revision>2</cp:revision>
  <dcterms:created xsi:type="dcterms:W3CDTF">2018-03-27T09:21:00Z</dcterms:created>
  <dcterms:modified xsi:type="dcterms:W3CDTF">2018-03-27T09:21:00Z</dcterms:modified>
</cp:coreProperties>
</file>